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5C6B" w14:textId="3D7394DC" w:rsidR="002F4E1F" w:rsidRDefault="00893B29" w:rsidP="002F4E1F">
      <w:pPr>
        <w:spacing w:after="50"/>
        <w:jc w:val="center"/>
      </w:pPr>
      <w:r>
        <w:rPr>
          <w:color w:val="333333"/>
          <w:sz w:val="40"/>
          <w:szCs w:val="40"/>
        </w:rPr>
        <w:fldChar w:fldCharType="begin"/>
      </w:r>
      <w:r>
        <w:rPr>
          <w:color w:val="333333"/>
          <w:sz w:val="40"/>
          <w:szCs w:val="40"/>
        </w:rPr>
        <w:instrText>HYPERLINK "https://ekatlaw.ru/"</w:instrText>
      </w:r>
      <w:r>
        <w:rPr>
          <w:color w:val="333333"/>
          <w:sz w:val="40"/>
          <w:szCs w:val="40"/>
        </w:rPr>
      </w:r>
      <w:r>
        <w:rPr>
          <w:color w:val="333333"/>
          <w:sz w:val="40"/>
          <w:szCs w:val="40"/>
        </w:rPr>
        <w:fldChar w:fldCharType="separate"/>
      </w:r>
      <w:r w:rsidR="002F4E1F" w:rsidRPr="00893B29">
        <w:rPr>
          <w:rStyle w:val="af4"/>
          <w:sz w:val="40"/>
          <w:szCs w:val="40"/>
        </w:rPr>
        <w:t>ДОГОВОР ПОРУЧЕНИЯ</w:t>
      </w:r>
      <w:r>
        <w:rPr>
          <w:color w:val="333333"/>
          <w:sz w:val="40"/>
          <w:szCs w:val="40"/>
        </w:rPr>
        <w:fldChar w:fldCharType="end"/>
      </w:r>
    </w:p>
    <w:p w14:paraId="51104425" w14:textId="77777777" w:rsidR="002F4E1F" w:rsidRDefault="002F4E1F" w:rsidP="002F4E1F">
      <w:pPr>
        <w:spacing w:line="360" w:lineRule="auto"/>
        <w:jc w:val="center"/>
      </w:pPr>
      <w:r>
        <w:rPr>
          <w:b/>
          <w:bCs/>
          <w:color w:val="333333"/>
          <w:sz w:val="18"/>
          <w:szCs w:val="18"/>
        </w:rPr>
        <w:t>на совершение юридических действий</w:t>
      </w:r>
    </w:p>
    <w:p w14:paraId="78132005" w14:textId="77777777" w:rsidR="002F4E1F" w:rsidRDefault="002F4E1F" w:rsidP="002F4E1F"/>
    <w:p w14:paraId="10C06531" w14:textId="77777777" w:rsidR="002F4E1F" w:rsidRDefault="002F4E1F" w:rsidP="002F4E1F">
      <w:r>
        <w:rPr>
          <w:color w:val="333333"/>
          <w:sz w:val="20"/>
          <w:szCs w:val="20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7"/>
      </w:tblGrid>
      <w:tr w:rsidR="002F4E1F" w14:paraId="38A3A1B1" w14:textId="77777777" w:rsidTr="00161123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FF6C891" w14:textId="77777777" w:rsidR="002F4E1F" w:rsidRDefault="002F4E1F" w:rsidP="00161123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9792C41" w14:textId="3C9082AD" w:rsidR="002F4E1F" w:rsidRDefault="002F4E1F" w:rsidP="00161123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</w:t>
            </w:r>
            <w:r w:rsidR="004736D4">
              <w:rPr>
                <w:color w:val="999999"/>
                <w:sz w:val="16"/>
                <w:szCs w:val="16"/>
              </w:rPr>
              <w:t>___</w:t>
            </w:r>
            <w:r>
              <w:rPr>
                <w:color w:val="999999"/>
                <w:sz w:val="16"/>
                <w:szCs w:val="16"/>
              </w:rPr>
              <w:t xml:space="preserve"> г.</w:t>
            </w:r>
          </w:p>
        </w:tc>
      </w:tr>
    </w:tbl>
    <w:p w14:paraId="787EC250" w14:textId="77777777" w:rsidR="002F4E1F" w:rsidRDefault="002F4E1F" w:rsidP="002F4E1F"/>
    <w:p w14:paraId="31F16E0D" w14:textId="77777777" w:rsidR="002F4E1F" w:rsidRDefault="002F4E1F" w:rsidP="002F4E1F"/>
    <w:p w14:paraId="1617AD49" w14:textId="77777777" w:rsidR="002F4E1F" w:rsidRDefault="002F4E1F" w:rsidP="002F4E1F"/>
    <w:p w14:paraId="255F84B7" w14:textId="77777777" w:rsidR="002F4E1F" w:rsidRDefault="002F4E1F" w:rsidP="002F4E1F">
      <w:r>
        <w:rPr>
          <w:color w:val="333333"/>
          <w:sz w:val="20"/>
          <w:szCs w:val="20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sz w:val="20"/>
          <w:szCs w:val="20"/>
        </w:rPr>
        <w:t>Доверитель</w:t>
      </w:r>
      <w:r>
        <w:rPr>
          <w:color w:val="333333"/>
          <w:sz w:val="20"/>
          <w:szCs w:val="20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sz w:val="20"/>
          <w:szCs w:val="20"/>
        </w:rPr>
        <w:t>Поверенный</w:t>
      </w:r>
      <w:r>
        <w:rPr>
          <w:color w:val="333333"/>
          <w:sz w:val="20"/>
          <w:szCs w:val="20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  <w:sz w:val="20"/>
          <w:szCs w:val="20"/>
        </w:rPr>
        <w:t>Договор</w:t>
      </w:r>
      <w:r>
        <w:rPr>
          <w:color w:val="333333"/>
          <w:sz w:val="20"/>
          <w:szCs w:val="20"/>
        </w:rPr>
        <w:t xml:space="preserve">», о нижеследующем: </w:t>
      </w:r>
    </w:p>
    <w:p w14:paraId="5C7326FD" w14:textId="77777777" w:rsidR="002F4E1F" w:rsidRDefault="002F4E1F" w:rsidP="002F4E1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14:paraId="48AB8ED4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1.1. По настоящему договору Доверитель поручает, а Поверенный берет на себя обязательство совершать от имени и за счет Доверителя следующие юридические действия: _______________________________________________</w:t>
      </w:r>
      <w:proofErr w:type="gramStart"/>
      <w:r>
        <w:rPr>
          <w:color w:val="333333"/>
          <w:sz w:val="20"/>
          <w:szCs w:val="20"/>
        </w:rPr>
        <w:t>_ ,выполнять</w:t>
      </w:r>
      <w:proofErr w:type="gramEnd"/>
      <w:r>
        <w:rPr>
          <w:color w:val="333333"/>
          <w:sz w:val="20"/>
          <w:szCs w:val="20"/>
        </w:rPr>
        <w:t xml:space="preserve"> любые другие действия, необходимые для выполнения обязанностей по настоящему договору.</w:t>
      </w:r>
    </w:p>
    <w:p w14:paraId="78932976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1.2. Поверенный обязан исполнять данное ему поручение в соответствии с указаниями Доверителя. Указания Доверителя должны быть правомерными, осуществимыми и конкретными.</w:t>
      </w:r>
    </w:p>
    <w:p w14:paraId="40AA9AE3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1.3. Права и обязанности по сделкам, совершенным Поверенным, возникают непосредственно у Доверителя.</w:t>
      </w:r>
    </w:p>
    <w:p w14:paraId="6C04DC71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1.4. Поверенный вправе отступить от указаний Доверителя,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запрос. Поверенный обязан уведомить доверителя о допущенных отступлениях, как только уведомление стало возможным.</w:t>
      </w:r>
    </w:p>
    <w:p w14:paraId="1189BD0F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1.5. Поверенный вправе передать исполнение поручения другому лицу (заместителю). Поверенный отвечает за выбор заместителя. Доверитель вправе отвести заместителя, избранного Поверенным.</w:t>
      </w:r>
    </w:p>
    <w:p w14:paraId="6C26B267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1.6. Поверенный обязан уведомить Доверителя о назначении заместителя и сообщить Доверителю необходимые сведения об этом лице. Неисполнение этой обязанности возлагает на Поверенного ответственность за действия лица, которому он передал полномочия, как за свои собственные.</w:t>
      </w:r>
    </w:p>
    <w:p w14:paraId="2396FDF9" w14:textId="77777777" w:rsidR="002F4E1F" w:rsidRDefault="002F4E1F" w:rsidP="002F4E1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ПРАВА И ОБЯЗАННОСТИ СТОРОН</w:t>
      </w:r>
    </w:p>
    <w:p w14:paraId="729A0A27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 xml:space="preserve">2.1. Поверенный обязан:  </w:t>
      </w:r>
    </w:p>
    <w:p w14:paraId="1A846C10" w14:textId="77777777" w:rsidR="002F4E1F" w:rsidRDefault="002F4E1F" w:rsidP="002F4E1F"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 xml:space="preserve">l </w:t>
      </w:r>
      <w:r>
        <w:rPr>
          <w:color w:val="333333"/>
          <w:sz w:val="20"/>
          <w:szCs w:val="20"/>
        </w:rPr>
        <w:t>сообщать Доверителю по его требованию все сведения о ходе исполнения поручения;</w:t>
      </w:r>
    </w:p>
    <w:p w14:paraId="653258E2" w14:textId="77777777" w:rsidR="002F4E1F" w:rsidRDefault="002F4E1F" w:rsidP="002F4E1F"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sz w:val="20"/>
          <w:szCs w:val="20"/>
        </w:rPr>
        <w:t>передавать доверителю без промедления все полученное по сделкам, совершенным во исполнение поручения;</w:t>
      </w:r>
    </w:p>
    <w:p w14:paraId="5788C359" w14:textId="77777777" w:rsidR="002F4E1F" w:rsidRDefault="002F4E1F" w:rsidP="002F4E1F"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sz w:val="20"/>
          <w:szCs w:val="20"/>
        </w:rPr>
        <w:t>нести ответственность за сохранность документов, материальных ценностей и денежных средств, переданных ему Доверителем для исполнения поручения;</w:t>
      </w:r>
    </w:p>
    <w:p w14:paraId="34BB00BA" w14:textId="77777777" w:rsidR="002F4E1F" w:rsidRDefault="002F4E1F" w:rsidP="002F4E1F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sz w:val="20"/>
          <w:szCs w:val="20"/>
        </w:rPr>
        <w:t>по исполнении поручения или при прекращении договора поручения до его исполнения без промедления возвратить Доверителю доверенность, срок действия которой не истек, и представить отчет с приложением оправдательных документов.</w:t>
      </w:r>
    </w:p>
    <w:p w14:paraId="0517BFC8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Поверенный обязан также выполнять другие обязанности, которые в соответствии с настоящим договором или законом возлагаются на Поверенного.</w:t>
      </w:r>
    </w:p>
    <w:p w14:paraId="7B2517D2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 xml:space="preserve">2.2. Доверитель обязан:  </w:t>
      </w:r>
    </w:p>
    <w:p w14:paraId="590FCE05" w14:textId="77777777" w:rsidR="002F4E1F" w:rsidRDefault="002F4E1F" w:rsidP="002F4E1F"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sz w:val="20"/>
          <w:szCs w:val="20"/>
        </w:rPr>
        <w:t>выдать Поверенному доверенность (доверенности) на совершение юридических действий, предусмотренных настоящим Договором;</w:t>
      </w:r>
    </w:p>
    <w:p w14:paraId="4E5F83E3" w14:textId="77777777" w:rsidR="002F4E1F" w:rsidRDefault="002F4E1F" w:rsidP="002F4E1F"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sz w:val="20"/>
          <w:szCs w:val="20"/>
        </w:rPr>
        <w:t>без промедления принять отчет Поверенного, все предоставленные им документы и все исполненное им в соответствии с Договором;</w:t>
      </w:r>
    </w:p>
    <w:p w14:paraId="41536EC9" w14:textId="77777777" w:rsidR="002F4E1F" w:rsidRDefault="002F4E1F" w:rsidP="002F4E1F"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sz w:val="20"/>
          <w:szCs w:val="20"/>
        </w:rPr>
        <w:t>обеспечить Поверенного документами, материалами и денежными средствами, необходимыми для выполнения поручения;</w:t>
      </w:r>
    </w:p>
    <w:p w14:paraId="38CDEE43" w14:textId="77777777" w:rsidR="002F4E1F" w:rsidRDefault="002F4E1F" w:rsidP="002F4E1F"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sz w:val="20"/>
          <w:szCs w:val="20"/>
        </w:rPr>
        <w:t>возместить в ________________________ срок Поверенному понесенные в связи с исполнением поручения издержки;</w:t>
      </w:r>
    </w:p>
    <w:p w14:paraId="4F3A40A1" w14:textId="77777777" w:rsidR="002F4E1F" w:rsidRDefault="002F4E1F" w:rsidP="002F4E1F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sz w:val="20"/>
          <w:szCs w:val="20"/>
        </w:rPr>
        <w:t>уплатить Поверенному обусловленное настоящим договором вознаграждение.</w:t>
      </w:r>
    </w:p>
    <w:p w14:paraId="08CE347D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2.3. Доверитель и Поверенный должны соблюдать конфиденциальность информации, полученной одной стороной от другой.</w:t>
      </w:r>
    </w:p>
    <w:p w14:paraId="69C04446" w14:textId="77777777" w:rsidR="002F4E1F" w:rsidRDefault="002F4E1F" w:rsidP="002F4E1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СРОКИ И РАСЧЕТЫ</w:t>
      </w:r>
    </w:p>
    <w:p w14:paraId="1008195C" w14:textId="1BEBE95E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 xml:space="preserve">3.1. Настоящий договор вступает в силу с момента его подписания сторонами и действует до </w:t>
      </w:r>
      <w:proofErr w:type="gramStart"/>
      <w:r>
        <w:rPr>
          <w:color w:val="333333"/>
          <w:sz w:val="20"/>
          <w:szCs w:val="20"/>
        </w:rPr>
        <w:t>« _</w:t>
      </w:r>
      <w:proofErr w:type="gramEnd"/>
      <w:r>
        <w:rPr>
          <w:color w:val="333333"/>
          <w:sz w:val="20"/>
          <w:szCs w:val="20"/>
        </w:rPr>
        <w:t>______</w:t>
      </w:r>
      <w:proofErr w:type="gramStart"/>
      <w:r>
        <w:rPr>
          <w:color w:val="333333"/>
          <w:sz w:val="20"/>
          <w:szCs w:val="20"/>
        </w:rPr>
        <w:t>_ »</w:t>
      </w:r>
      <w:proofErr w:type="gramEnd"/>
      <w:r>
        <w:rPr>
          <w:color w:val="333333"/>
          <w:sz w:val="20"/>
          <w:szCs w:val="20"/>
        </w:rPr>
        <w:t xml:space="preserve"> ________ 20</w:t>
      </w:r>
      <w:r w:rsidR="004736D4">
        <w:rPr>
          <w:color w:val="333333"/>
          <w:sz w:val="20"/>
          <w:szCs w:val="20"/>
        </w:rPr>
        <w:t>___</w:t>
      </w:r>
      <w:r>
        <w:rPr>
          <w:color w:val="333333"/>
          <w:sz w:val="20"/>
          <w:szCs w:val="20"/>
        </w:rPr>
        <w:t>г.</w:t>
      </w:r>
    </w:p>
    <w:p w14:paraId="21C18F6D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3.2. Вознаграждение Поверенного составляет ________ рублей.</w:t>
      </w:r>
    </w:p>
    <w:p w14:paraId="19A81A7F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3.3. Вознаграждение выплачивается Поверенному немедленно после исполнения поручения.</w:t>
      </w:r>
    </w:p>
    <w:p w14:paraId="610D4211" w14:textId="77777777" w:rsidR="002F4E1F" w:rsidRDefault="002F4E1F" w:rsidP="002F4E1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ОСНОВАНИЯ И ПОСЛЕДСТВИЯ ПРЕКРАЩЕНИЯ ДОГОВОРА</w:t>
      </w:r>
    </w:p>
    <w:p w14:paraId="54AC6E66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 xml:space="preserve">4.1. Договор поручения прекращается вследствие:  </w:t>
      </w:r>
    </w:p>
    <w:p w14:paraId="7614324B" w14:textId="77777777" w:rsidR="002F4E1F" w:rsidRDefault="002F4E1F" w:rsidP="002F4E1F"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sz w:val="20"/>
          <w:szCs w:val="20"/>
        </w:rPr>
        <w:t>отмены поручения Доверителем;</w:t>
      </w:r>
    </w:p>
    <w:p w14:paraId="7FDA4F05" w14:textId="77777777" w:rsidR="002F4E1F" w:rsidRDefault="002F4E1F" w:rsidP="002F4E1F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>
        <w:rPr>
          <w:color w:val="333333"/>
          <w:sz w:val="20"/>
          <w:szCs w:val="20"/>
        </w:rPr>
        <w:t>отказа Поверенного от исполнения поручения.</w:t>
      </w:r>
    </w:p>
    <w:p w14:paraId="751662AE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4.2. Доверитель вправе отменить поручение, а поверенный отказаться от него во всякое время. Соглашение об отказе от этого права ничтожно.</w:t>
      </w:r>
    </w:p>
    <w:p w14:paraId="76D4B4C1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4.3. В случае одностороннего отказа Поверенного от исполнения поручения, он обязан возместить Доверителю все причиненные этим убытки в случае, если Доверитель будет лишен возможности иначе обеспечить свои интересы.</w:t>
      </w:r>
    </w:p>
    <w:p w14:paraId="59274094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lastRenderedPageBreak/>
        <w:t>4.4. При отмене поручения Доверителем до того, как поручение исполнено поверенным полностью он обязан возместить Поверенному понесенные при исполнении поручения издержки и выплатить Поверенному вознаграждение соразмерно выполненной работе. Это правило не применяется к исполнению Поверенным поручения после того, как он узнал или должен был узнать о прекращении поручения.</w:t>
      </w:r>
    </w:p>
    <w:p w14:paraId="51E56055" w14:textId="77777777" w:rsidR="002F4E1F" w:rsidRDefault="002F4E1F" w:rsidP="002F4E1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ФОРС-МАЖОР</w:t>
      </w:r>
    </w:p>
    <w:p w14:paraId="21BD5EA4" w14:textId="77777777" w:rsidR="00893B29" w:rsidRPr="00893B29" w:rsidRDefault="00893B29" w:rsidP="00893B2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89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 освобождается от ответственности за полное или частичное неисполнение обязательств по настоящему Договору, если такое неисполнение вызвано обстоятельствами чрезвычайного и непредотвратимого характера, возникшими после его заключения и находящимися вне разумного контроля Стороны.</w:t>
      </w:r>
    </w:p>
    <w:p w14:paraId="78E47B23" w14:textId="77777777" w:rsidR="00893B29" w:rsidRPr="00893B29" w:rsidRDefault="00893B29" w:rsidP="00893B2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B29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обстоятельствам относятся события, которые Сторона не могла предвидеть или предотвратить при проявлении должной заботливости и осмотрительности, включая, но не ограничиваясь: стихийные бедствия (землетрясения, наводнения, пожары), массовые забастовки, а также обязательные к исполнению акты и решения органов государственной власти или местного самоуправления.</w:t>
      </w:r>
    </w:p>
    <w:p w14:paraId="0320B47F" w14:textId="77777777" w:rsidR="002F4E1F" w:rsidRDefault="002F4E1F" w:rsidP="002F4E1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РАЗРЕШЕНИЕ СПОРОВ</w:t>
      </w:r>
    </w:p>
    <w:p w14:paraId="18B91C8B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6.</w:t>
      </w:r>
      <w:proofErr w:type="gramStart"/>
      <w:r>
        <w:rPr>
          <w:color w:val="333333"/>
          <w:sz w:val="20"/>
          <w:szCs w:val="20"/>
        </w:rPr>
        <w:t>1.Все</w:t>
      </w:r>
      <w:proofErr w:type="gramEnd"/>
      <w:r>
        <w:rPr>
          <w:color w:val="333333"/>
          <w:sz w:val="20"/>
          <w:szCs w:val="20"/>
        </w:rPr>
        <w:t xml:space="preserve">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14:paraId="1088C104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6.2. В случае невозможности разрешения споров путем переговоров стороны передают их на рассмотрение в арбитражный суд.</w:t>
      </w:r>
    </w:p>
    <w:p w14:paraId="696169A0" w14:textId="77777777" w:rsidR="002F4E1F" w:rsidRDefault="002F4E1F" w:rsidP="002F4E1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ПРОЧИЕ УСЛОВИЯ</w:t>
      </w:r>
    </w:p>
    <w:p w14:paraId="591E21A6" w14:textId="77777777" w:rsidR="002F4E1F" w:rsidRDefault="002F4E1F" w:rsidP="002F4E1F">
      <w:pPr>
        <w:spacing w:after="150" w:line="360" w:lineRule="auto"/>
      </w:pPr>
      <w:r>
        <w:rPr>
          <w:color w:val="333333"/>
          <w:sz w:val="20"/>
          <w:szCs w:val="20"/>
        </w:rPr>
        <w:t>7.1. Во всем, что не оговорено в настоящем договоре, стороны руководствуются действующим законодательством РФ. Настоящий договор составлен в двух экземплярах, по одному для каждой стороны, имеющих равную юридическую силу.</w:t>
      </w:r>
    </w:p>
    <w:p w14:paraId="73FDC72D" w14:textId="77777777" w:rsidR="002F4E1F" w:rsidRDefault="002F4E1F" w:rsidP="002F4E1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4"/>
        <w:gridCol w:w="4511"/>
      </w:tblGrid>
      <w:tr w:rsidR="002F4E1F" w14:paraId="45FE7483" w14:textId="77777777" w:rsidTr="00161123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9CEFC6F" w14:textId="77777777" w:rsidR="002F4E1F" w:rsidRDefault="002F4E1F" w:rsidP="00161123">
            <w:r>
              <w:rPr>
                <w:b/>
                <w:bCs/>
                <w:color w:val="333333"/>
                <w:sz w:val="18"/>
                <w:szCs w:val="18"/>
              </w:rPr>
              <w:t>Доверитель</w:t>
            </w:r>
          </w:p>
          <w:p w14:paraId="44B72E87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4280C2B7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60BABFDE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ИНН:</w:t>
            </w:r>
          </w:p>
          <w:p w14:paraId="775F9C3C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КПП:</w:t>
            </w:r>
          </w:p>
          <w:p w14:paraId="29F99BEA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Банк:</w:t>
            </w:r>
          </w:p>
          <w:p w14:paraId="67DF2C0F" w14:textId="77777777" w:rsidR="002F4E1F" w:rsidRDefault="002F4E1F" w:rsidP="00161123">
            <w:proofErr w:type="gramStart"/>
            <w:r>
              <w:rPr>
                <w:color w:val="333333"/>
                <w:sz w:val="18"/>
                <w:szCs w:val="18"/>
              </w:rPr>
              <w:t>Рас./</w:t>
            </w:r>
            <w:proofErr w:type="gramEnd"/>
            <w:r>
              <w:rPr>
                <w:color w:val="333333"/>
                <w:sz w:val="18"/>
                <w:szCs w:val="18"/>
              </w:rPr>
              <w:t>счёт:</w:t>
            </w:r>
          </w:p>
          <w:p w14:paraId="77AA234C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5519115F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DBC3F9B" w14:textId="77777777" w:rsidR="002F4E1F" w:rsidRDefault="002F4E1F" w:rsidP="00161123">
            <w:r>
              <w:rPr>
                <w:b/>
                <w:bCs/>
                <w:color w:val="333333"/>
                <w:sz w:val="18"/>
                <w:szCs w:val="18"/>
              </w:rPr>
              <w:t>Поверенный</w:t>
            </w:r>
          </w:p>
          <w:p w14:paraId="79E0EBD5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44C43201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35BF324C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ИНН:</w:t>
            </w:r>
          </w:p>
          <w:p w14:paraId="02F95099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КПП:</w:t>
            </w:r>
          </w:p>
          <w:p w14:paraId="3195BFE5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Банк:</w:t>
            </w:r>
          </w:p>
          <w:p w14:paraId="58EF8484" w14:textId="77777777" w:rsidR="002F4E1F" w:rsidRDefault="002F4E1F" w:rsidP="00161123">
            <w:proofErr w:type="gramStart"/>
            <w:r>
              <w:rPr>
                <w:color w:val="333333"/>
                <w:sz w:val="18"/>
                <w:szCs w:val="18"/>
              </w:rPr>
              <w:t>Рас./</w:t>
            </w:r>
            <w:proofErr w:type="gramEnd"/>
            <w:r>
              <w:rPr>
                <w:color w:val="333333"/>
                <w:sz w:val="18"/>
                <w:szCs w:val="18"/>
              </w:rPr>
              <w:t>счёт:</w:t>
            </w:r>
          </w:p>
          <w:p w14:paraId="77BBA201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7442E956" w14:textId="77777777" w:rsidR="002F4E1F" w:rsidRDefault="002F4E1F" w:rsidP="00161123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4DC8B190" w14:textId="77777777" w:rsidR="002F4E1F" w:rsidRDefault="002F4E1F" w:rsidP="002F4E1F"/>
    <w:p w14:paraId="2750B156" w14:textId="77777777" w:rsidR="002F4E1F" w:rsidRDefault="002F4E1F" w:rsidP="002F4E1F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9. ПОДПИСИ СТОРОН</w:t>
      </w:r>
    </w:p>
    <w:p w14:paraId="5DB009C8" w14:textId="77777777" w:rsidR="002F4E1F" w:rsidRDefault="002F4E1F" w:rsidP="002F4E1F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7"/>
      </w:tblGrid>
      <w:tr w:rsidR="002F4E1F" w14:paraId="709B9532" w14:textId="77777777" w:rsidTr="00161123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57419D1" w14:textId="77777777" w:rsidR="002F4E1F" w:rsidRDefault="002F4E1F" w:rsidP="00161123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Доверитель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20F50CD" w14:textId="77777777" w:rsidR="002F4E1F" w:rsidRDefault="002F4E1F" w:rsidP="00161123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Поверенный _______________</w:t>
            </w:r>
          </w:p>
        </w:tc>
      </w:tr>
    </w:tbl>
    <w:p w14:paraId="1BB79F5E" w14:textId="77777777" w:rsidR="002F4E1F" w:rsidRDefault="002F4E1F" w:rsidP="002F4E1F"/>
    <w:p w14:paraId="551E4A78" w14:textId="76674237" w:rsidR="0036734D" w:rsidRPr="002F4E1F" w:rsidRDefault="0036734D" w:rsidP="002F4E1F"/>
    <w:sectPr w:rsidR="0036734D" w:rsidRPr="002F4E1F" w:rsidSect="002F4E1F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1ABA" w14:textId="77777777" w:rsidR="00D15EFD" w:rsidRDefault="00D15EFD" w:rsidP="002F4E1F">
      <w:r>
        <w:separator/>
      </w:r>
    </w:p>
  </w:endnote>
  <w:endnote w:type="continuationSeparator" w:id="0">
    <w:p w14:paraId="50A1066C" w14:textId="77777777" w:rsidR="00D15EFD" w:rsidRDefault="00D15EFD" w:rsidP="002F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2D1E" w14:textId="77777777" w:rsidR="00D15EFD" w:rsidRDefault="00D15EFD" w:rsidP="002F4E1F">
      <w:r>
        <w:separator/>
      </w:r>
    </w:p>
  </w:footnote>
  <w:footnote w:type="continuationSeparator" w:id="0">
    <w:p w14:paraId="27B8B3B8" w14:textId="77777777" w:rsidR="00D15EFD" w:rsidRDefault="00D15EFD" w:rsidP="002F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7D91"/>
    <w:multiLevelType w:val="hybridMultilevel"/>
    <w:tmpl w:val="04C0812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?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?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?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?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?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02126F"/>
    <w:multiLevelType w:val="multilevel"/>
    <w:tmpl w:val="2D24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593E6201"/>
    <w:multiLevelType w:val="multilevel"/>
    <w:tmpl w:val="173E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26E39"/>
    <w:multiLevelType w:val="multilevel"/>
    <w:tmpl w:val="BD42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32057"/>
    <w:multiLevelType w:val="hybridMultilevel"/>
    <w:tmpl w:val="A5A2CDE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?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?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?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?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?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40150123">
    <w:abstractNumId w:val="1"/>
  </w:num>
  <w:num w:numId="2" w16cid:durableId="1989355599">
    <w:abstractNumId w:val="0"/>
  </w:num>
  <w:num w:numId="3" w16cid:durableId="672100078">
    <w:abstractNumId w:val="4"/>
  </w:num>
  <w:num w:numId="4" w16cid:durableId="2013490812">
    <w:abstractNumId w:val="2"/>
  </w:num>
  <w:num w:numId="5" w16cid:durableId="121123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E"/>
    <w:rsid w:val="000715EF"/>
    <w:rsid w:val="002F4E1F"/>
    <w:rsid w:val="0036734D"/>
    <w:rsid w:val="003B5473"/>
    <w:rsid w:val="004736D4"/>
    <w:rsid w:val="00625A6E"/>
    <w:rsid w:val="00857A84"/>
    <w:rsid w:val="00893B29"/>
    <w:rsid w:val="008A619E"/>
    <w:rsid w:val="00AE739C"/>
    <w:rsid w:val="00C35233"/>
    <w:rsid w:val="00C66DC4"/>
    <w:rsid w:val="00C66F79"/>
    <w:rsid w:val="00D15EFD"/>
    <w:rsid w:val="00F41D9E"/>
    <w:rsid w:val="00F4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91BF"/>
  <w15:chartTrackingRefBased/>
  <w15:docId w15:val="{C4ED9356-A5B7-4C43-B63F-5409FD46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9E"/>
    <w:pPr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19E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A619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9E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19E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19E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19E"/>
    <w:pPr>
      <w:keepNext/>
      <w:keepLines/>
      <w:spacing w:before="4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19E"/>
    <w:pPr>
      <w:keepNext/>
      <w:keepLines/>
      <w:spacing w:before="4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19E"/>
    <w:pPr>
      <w:keepNext/>
      <w:keepLines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19E"/>
    <w:pPr>
      <w:keepNext/>
      <w:keepLines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A6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6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61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61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61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61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61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61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61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A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19E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A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619E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A619E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8A619E"/>
    <w:pPr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8A61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6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A61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619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A619E"/>
    <w:pPr>
      <w:jc w:val="both"/>
    </w:pPr>
    <w:rPr>
      <w:rFonts w:eastAsia="Times New Roman" w:cs="Times New Roman"/>
      <w:kern w:val="0"/>
      <w:sz w:val="22"/>
      <w:szCs w:val="22"/>
      <w14:ligatures w14:val="none"/>
    </w:rPr>
  </w:style>
  <w:style w:type="table" w:styleId="ad">
    <w:name w:val="Table Grid"/>
    <w:basedOn w:val="a1"/>
    <w:uiPriority w:val="39"/>
    <w:rsid w:val="008A619E"/>
    <w:pPr>
      <w:jc w:val="both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8A6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8A619E"/>
    <w:rPr>
      <w:b/>
      <w:bCs/>
    </w:rPr>
  </w:style>
  <w:style w:type="character" w:customStyle="1" w:styleId="apple-converted-space">
    <w:name w:val="apple-converted-space"/>
    <w:basedOn w:val="a0"/>
    <w:rsid w:val="008A619E"/>
  </w:style>
  <w:style w:type="paragraph" w:styleId="af0">
    <w:name w:val="header"/>
    <w:basedOn w:val="a"/>
    <w:link w:val="af1"/>
    <w:uiPriority w:val="99"/>
    <w:unhideWhenUsed/>
    <w:rsid w:val="002F4E1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F4E1F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2F4E1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F4E1F"/>
    <w:rPr>
      <w:kern w:val="0"/>
      <w:sz w:val="22"/>
      <w:szCs w:val="22"/>
      <w14:ligatures w14:val="none"/>
    </w:rPr>
  </w:style>
  <w:style w:type="character" w:styleId="af4">
    <w:name w:val="Hyperlink"/>
    <w:basedOn w:val="a0"/>
    <w:uiPriority w:val="99"/>
    <w:unhideWhenUsed/>
    <w:rsid w:val="00893B2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89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dcterms:created xsi:type="dcterms:W3CDTF">2026-02-02T13:20:00Z</dcterms:created>
  <dcterms:modified xsi:type="dcterms:W3CDTF">2026-02-24T15:22:00Z</dcterms:modified>
</cp:coreProperties>
</file>